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>1. Gibbs ph</w:t>
      </w:r>
      <w:bookmarkStart w:id="0" w:name="_GoBack"/>
      <w:bookmarkEnd w:id="0"/>
      <w:r w:rsidRPr="00E07010">
        <w:rPr>
          <w:sz w:val="24"/>
          <w:szCs w:val="24"/>
        </w:rPr>
        <w:t xml:space="preserve">ase rule for general system: </w:t>
      </w:r>
    </w:p>
    <w:p w:rsidR="00FD5C36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>(a) P+F=C-</w:t>
      </w:r>
      <w:proofErr w:type="gramStart"/>
      <w:r w:rsidRPr="00E07010">
        <w:rPr>
          <w:sz w:val="24"/>
          <w:szCs w:val="24"/>
        </w:rPr>
        <w:t>1  (</w:t>
      </w:r>
      <w:proofErr w:type="gramEnd"/>
      <w:r w:rsidRPr="00E07010">
        <w:rPr>
          <w:sz w:val="24"/>
          <w:szCs w:val="24"/>
        </w:rPr>
        <w:t>b) P+F=C+1  (c) P+F=C-2  (d) P+F=C+2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2. Following is wrong about a phase diagram.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It gives information on transformation rates.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(b) Relative amount of different phases can be found under given equilibrium conditions.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(c) It indicates the temperature at which different phases start to melt.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(d) Solid solubility limits are depicted by it. 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3. A solid phase results in a solid plus another solid phase up on cooling during __________ reaction.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Eutectoid  (</w:t>
      </w:r>
      <w:proofErr w:type="gramEnd"/>
      <w:r w:rsidRPr="00E07010">
        <w:rPr>
          <w:sz w:val="24"/>
          <w:szCs w:val="24"/>
        </w:rPr>
        <w:t xml:space="preserve">b) </w:t>
      </w:r>
      <w:proofErr w:type="spellStart"/>
      <w:r w:rsidRPr="00E07010">
        <w:rPr>
          <w:sz w:val="24"/>
          <w:szCs w:val="24"/>
        </w:rPr>
        <w:t>Peritectoid</w:t>
      </w:r>
      <w:proofErr w:type="spellEnd"/>
      <w:r w:rsidRPr="00E07010">
        <w:rPr>
          <w:sz w:val="24"/>
          <w:szCs w:val="24"/>
        </w:rPr>
        <w:t xml:space="preserve">  (c) Eutectic  (d) </w:t>
      </w:r>
      <w:proofErr w:type="spellStart"/>
      <w:r w:rsidRPr="00E07010">
        <w:rPr>
          <w:sz w:val="24"/>
          <w:szCs w:val="24"/>
        </w:rPr>
        <w:t>Peritectic</w:t>
      </w:r>
      <w:proofErr w:type="spellEnd"/>
      <w:r w:rsidRPr="00E07010">
        <w:rPr>
          <w:sz w:val="24"/>
          <w:szCs w:val="24"/>
        </w:rPr>
        <w:t xml:space="preserve"> 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4. A solid phase results in a solid plus another solid phase up on heating during __________ reaction.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Eutectoid  (</w:t>
      </w:r>
      <w:proofErr w:type="gramEnd"/>
      <w:r w:rsidRPr="00E07010">
        <w:rPr>
          <w:sz w:val="24"/>
          <w:szCs w:val="24"/>
        </w:rPr>
        <w:t xml:space="preserve">b) </w:t>
      </w:r>
      <w:proofErr w:type="spellStart"/>
      <w:r w:rsidRPr="00E07010">
        <w:rPr>
          <w:sz w:val="24"/>
          <w:szCs w:val="24"/>
        </w:rPr>
        <w:t>Peritectoid</w:t>
      </w:r>
      <w:proofErr w:type="spellEnd"/>
      <w:r w:rsidRPr="00E07010">
        <w:rPr>
          <w:sz w:val="24"/>
          <w:szCs w:val="24"/>
        </w:rPr>
        <w:t xml:space="preserve">  (c) </w:t>
      </w:r>
      <w:proofErr w:type="spellStart"/>
      <w:r w:rsidRPr="00E07010">
        <w:rPr>
          <w:sz w:val="24"/>
          <w:szCs w:val="24"/>
        </w:rPr>
        <w:t>Monotectoid</w:t>
      </w:r>
      <w:proofErr w:type="spellEnd"/>
      <w:r w:rsidRPr="00E07010">
        <w:rPr>
          <w:sz w:val="24"/>
          <w:szCs w:val="24"/>
        </w:rPr>
        <w:t xml:space="preserve"> (d) None 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5. A liquid phase produces two solid phases during _________ reaction up on cooling.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Eutectic  (</w:t>
      </w:r>
      <w:proofErr w:type="gramEnd"/>
      <w:r w:rsidRPr="00E07010">
        <w:rPr>
          <w:sz w:val="24"/>
          <w:szCs w:val="24"/>
        </w:rPr>
        <w:t xml:space="preserve">b) Eutectoid  (c) </w:t>
      </w:r>
      <w:proofErr w:type="spellStart"/>
      <w:r w:rsidRPr="00E07010">
        <w:rPr>
          <w:sz w:val="24"/>
          <w:szCs w:val="24"/>
        </w:rPr>
        <w:t>Peritectic</w:t>
      </w:r>
      <w:proofErr w:type="spellEnd"/>
      <w:r w:rsidRPr="00E07010">
        <w:rPr>
          <w:sz w:val="24"/>
          <w:szCs w:val="24"/>
        </w:rPr>
        <w:t xml:space="preserve">  (d) </w:t>
      </w:r>
      <w:proofErr w:type="spellStart"/>
      <w:r w:rsidRPr="00E07010">
        <w:rPr>
          <w:sz w:val="24"/>
          <w:szCs w:val="24"/>
        </w:rPr>
        <w:t>Peritectoid</w:t>
      </w:r>
      <w:proofErr w:type="spellEnd"/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6. Eutectic product in Fe-C system is called 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Pearlite  (</w:t>
      </w:r>
      <w:proofErr w:type="gramEnd"/>
      <w:r w:rsidRPr="00E07010">
        <w:rPr>
          <w:sz w:val="24"/>
          <w:szCs w:val="24"/>
        </w:rPr>
        <w:t xml:space="preserve">b) </w:t>
      </w:r>
      <w:proofErr w:type="spellStart"/>
      <w:r w:rsidRPr="00E07010">
        <w:rPr>
          <w:sz w:val="24"/>
          <w:szCs w:val="24"/>
        </w:rPr>
        <w:t>Bainite</w:t>
      </w:r>
      <w:proofErr w:type="spellEnd"/>
      <w:r w:rsidRPr="00E07010">
        <w:rPr>
          <w:sz w:val="24"/>
          <w:szCs w:val="24"/>
        </w:rPr>
        <w:t xml:space="preserve">  (c) </w:t>
      </w:r>
      <w:proofErr w:type="spellStart"/>
      <w:r w:rsidRPr="00E07010">
        <w:rPr>
          <w:sz w:val="24"/>
          <w:szCs w:val="24"/>
        </w:rPr>
        <w:t>Ledeburite</w:t>
      </w:r>
      <w:proofErr w:type="spellEnd"/>
      <w:r w:rsidRPr="00E07010">
        <w:rPr>
          <w:sz w:val="24"/>
          <w:szCs w:val="24"/>
        </w:rPr>
        <w:t xml:space="preserve">  (d) </w:t>
      </w:r>
      <w:proofErr w:type="spellStart"/>
      <w:r w:rsidRPr="00E07010">
        <w:rPr>
          <w:sz w:val="24"/>
          <w:szCs w:val="24"/>
        </w:rPr>
        <w:t>Spheroidite</w:t>
      </w:r>
      <w:proofErr w:type="spellEnd"/>
      <w:r w:rsidRPr="00E07010">
        <w:rPr>
          <w:sz w:val="24"/>
          <w:szCs w:val="24"/>
        </w:rPr>
        <w:t xml:space="preserve"> 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>7. Eutectoid product in Fe-C system is called</w:t>
      </w: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 (a) </w:t>
      </w:r>
      <w:proofErr w:type="gramStart"/>
      <w:r w:rsidRPr="00E07010">
        <w:rPr>
          <w:sz w:val="24"/>
          <w:szCs w:val="24"/>
        </w:rPr>
        <w:t>Pearlite  (</w:t>
      </w:r>
      <w:proofErr w:type="gramEnd"/>
      <w:r w:rsidRPr="00E07010">
        <w:rPr>
          <w:sz w:val="24"/>
          <w:szCs w:val="24"/>
        </w:rPr>
        <w:t xml:space="preserve">b) </w:t>
      </w:r>
      <w:proofErr w:type="spellStart"/>
      <w:r w:rsidRPr="00E07010">
        <w:rPr>
          <w:sz w:val="24"/>
          <w:szCs w:val="24"/>
        </w:rPr>
        <w:t>Bainite</w:t>
      </w:r>
      <w:proofErr w:type="spellEnd"/>
      <w:r w:rsidRPr="00E07010">
        <w:rPr>
          <w:sz w:val="24"/>
          <w:szCs w:val="24"/>
        </w:rPr>
        <w:t xml:space="preserve">  (c) </w:t>
      </w:r>
      <w:proofErr w:type="spellStart"/>
      <w:r w:rsidRPr="00E07010">
        <w:rPr>
          <w:sz w:val="24"/>
          <w:szCs w:val="24"/>
        </w:rPr>
        <w:t>Ledeburite</w:t>
      </w:r>
      <w:proofErr w:type="spellEnd"/>
      <w:r w:rsidRPr="00E07010">
        <w:rPr>
          <w:sz w:val="24"/>
          <w:szCs w:val="24"/>
        </w:rPr>
        <w:t xml:space="preserve">  (d) </w:t>
      </w:r>
      <w:proofErr w:type="spellStart"/>
      <w:r w:rsidRPr="00E07010">
        <w:rPr>
          <w:sz w:val="24"/>
          <w:szCs w:val="24"/>
        </w:rPr>
        <w:t>Spheroidite</w:t>
      </w:r>
      <w:proofErr w:type="spellEnd"/>
      <w:r w:rsidRPr="00E07010">
        <w:rPr>
          <w:sz w:val="24"/>
          <w:szCs w:val="24"/>
        </w:rPr>
        <w:t xml:space="preserve"> </w:t>
      </w:r>
    </w:p>
    <w:p w:rsidR="00542F1F" w:rsidRPr="00E07010" w:rsidRDefault="00542F1F">
      <w:pPr>
        <w:rPr>
          <w:sz w:val="24"/>
          <w:szCs w:val="24"/>
        </w:rPr>
      </w:pPr>
    </w:p>
    <w:p w:rsidR="00542F1F" w:rsidRPr="00E07010" w:rsidRDefault="00542F1F">
      <w:pPr>
        <w:rPr>
          <w:sz w:val="24"/>
          <w:szCs w:val="24"/>
        </w:rPr>
      </w:pPr>
      <w:r w:rsidRPr="00E07010">
        <w:rPr>
          <w:sz w:val="24"/>
          <w:szCs w:val="24"/>
        </w:rPr>
        <w:t>8. Phases that exist on left side of an invariant reaction line are called (a) Pro-phase  (b) Hypo-phase (c) Hyper-phase (d) None</w:t>
      </w:r>
    </w:p>
    <w:p w:rsidR="009261F1" w:rsidRPr="00E07010" w:rsidRDefault="009261F1">
      <w:pPr>
        <w:rPr>
          <w:sz w:val="24"/>
          <w:szCs w:val="24"/>
        </w:rPr>
      </w:pPr>
    </w:p>
    <w:p w:rsidR="009261F1" w:rsidRPr="00E07010" w:rsidRDefault="009261F1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9. In in Fe-C system what is the content of eutectoid </w:t>
      </w:r>
      <w:proofErr w:type="gramStart"/>
      <w:r w:rsidRPr="00E07010">
        <w:rPr>
          <w:sz w:val="24"/>
          <w:szCs w:val="24"/>
        </w:rPr>
        <w:t>steel.</w:t>
      </w:r>
      <w:proofErr w:type="gramEnd"/>
    </w:p>
    <w:p w:rsidR="009261F1" w:rsidRPr="00E07010" w:rsidRDefault="009261F1">
      <w:pPr>
        <w:rPr>
          <w:sz w:val="24"/>
          <w:szCs w:val="24"/>
        </w:rPr>
      </w:pPr>
      <w:r w:rsidRPr="00E07010">
        <w:rPr>
          <w:sz w:val="24"/>
          <w:szCs w:val="24"/>
        </w:rPr>
        <w:lastRenderedPageBreak/>
        <w:t>(a)     72%     (b) 76</w:t>
      </w:r>
      <w:proofErr w:type="gramStart"/>
      <w:r w:rsidRPr="00E07010">
        <w:rPr>
          <w:sz w:val="24"/>
          <w:szCs w:val="24"/>
        </w:rPr>
        <w:t>%  (</w:t>
      </w:r>
      <w:proofErr w:type="gramEnd"/>
      <w:r w:rsidRPr="00E07010">
        <w:rPr>
          <w:sz w:val="24"/>
          <w:szCs w:val="24"/>
        </w:rPr>
        <w:t>c) 0.76% (d) 2.14%</w:t>
      </w:r>
    </w:p>
    <w:p w:rsidR="009261F1" w:rsidRPr="00E07010" w:rsidRDefault="009261F1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10. Relative amounts of phases in a region can be deduced using </w:t>
      </w:r>
    </w:p>
    <w:p w:rsidR="009261F1" w:rsidRPr="00E07010" w:rsidRDefault="009261F1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Phase </w:t>
      </w:r>
      <w:proofErr w:type="gramStart"/>
      <w:r w:rsidRPr="00E07010">
        <w:rPr>
          <w:sz w:val="24"/>
          <w:szCs w:val="24"/>
        </w:rPr>
        <w:t>rule  (</w:t>
      </w:r>
      <w:proofErr w:type="gramEnd"/>
      <w:r w:rsidRPr="00E07010">
        <w:rPr>
          <w:sz w:val="24"/>
          <w:szCs w:val="24"/>
        </w:rPr>
        <w:t>b) Lever rule  (c) Either  (d) None</w:t>
      </w:r>
    </w:p>
    <w:p w:rsidR="00395ADB" w:rsidRPr="00E07010" w:rsidRDefault="00DB5529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11. </w:t>
      </w:r>
      <w:r w:rsidR="00395ADB" w:rsidRPr="00E07010">
        <w:rPr>
          <w:sz w:val="24"/>
          <w:szCs w:val="24"/>
        </w:rPr>
        <w:t>8. The boundary line between (liquid) and (</w:t>
      </w:r>
      <w:proofErr w:type="spellStart"/>
      <w:r w:rsidR="00395ADB" w:rsidRPr="00E07010">
        <w:rPr>
          <w:sz w:val="24"/>
          <w:szCs w:val="24"/>
        </w:rPr>
        <w:t>liquid+solid</w:t>
      </w:r>
      <w:proofErr w:type="spellEnd"/>
      <w:r w:rsidR="00395ADB" w:rsidRPr="00E07010">
        <w:rPr>
          <w:sz w:val="24"/>
          <w:szCs w:val="24"/>
        </w:rPr>
        <w:t>) regions must be part of _________.</w:t>
      </w:r>
    </w:p>
    <w:p w:rsidR="00DB5529" w:rsidRPr="00E07010" w:rsidRDefault="00395ADB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 (</w:t>
      </w:r>
      <w:proofErr w:type="gramStart"/>
      <w:r w:rsidRPr="00E07010">
        <w:rPr>
          <w:sz w:val="24"/>
          <w:szCs w:val="24"/>
        </w:rPr>
        <w:t>a</w:t>
      </w:r>
      <w:proofErr w:type="gramEnd"/>
      <w:r w:rsidRPr="00E07010">
        <w:rPr>
          <w:sz w:val="24"/>
          <w:szCs w:val="24"/>
        </w:rPr>
        <w:t xml:space="preserve">) Solvus  (b) Solidus  (c) </w:t>
      </w:r>
      <w:proofErr w:type="spellStart"/>
      <w:r w:rsidRPr="00E07010">
        <w:rPr>
          <w:sz w:val="24"/>
          <w:szCs w:val="24"/>
        </w:rPr>
        <w:t>Liquidus</w:t>
      </w:r>
      <w:proofErr w:type="spellEnd"/>
      <w:r w:rsidRPr="00E07010">
        <w:rPr>
          <w:sz w:val="24"/>
          <w:szCs w:val="24"/>
        </w:rPr>
        <w:t xml:space="preserve">  (d) Tie-line 9</w:t>
      </w:r>
    </w:p>
    <w:p w:rsidR="00395ADB" w:rsidRPr="00E07010" w:rsidRDefault="00395ADB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12. Alloys with carbon content </w:t>
      </w:r>
      <w:proofErr w:type="spellStart"/>
      <w:r w:rsidRPr="00E07010">
        <w:rPr>
          <w:sz w:val="24"/>
          <w:szCs w:val="24"/>
        </w:rPr>
        <w:t>upto</w:t>
      </w:r>
      <w:proofErr w:type="spellEnd"/>
      <w:r w:rsidRPr="00E07010">
        <w:rPr>
          <w:sz w:val="24"/>
          <w:szCs w:val="24"/>
        </w:rPr>
        <w:t xml:space="preserve"> 2.0 percent are called</w:t>
      </w:r>
    </w:p>
    <w:p w:rsidR="00395ADB" w:rsidRPr="00E07010" w:rsidRDefault="00395ADB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steels</w:t>
      </w:r>
      <w:proofErr w:type="gramEnd"/>
      <w:r w:rsidRPr="00E07010">
        <w:rPr>
          <w:sz w:val="24"/>
          <w:szCs w:val="24"/>
        </w:rPr>
        <w:t xml:space="preserve"> (b) cast irons (c) </w:t>
      </w:r>
      <w:proofErr w:type="spellStart"/>
      <w:r w:rsidRPr="00E07010">
        <w:rPr>
          <w:sz w:val="24"/>
          <w:szCs w:val="24"/>
        </w:rPr>
        <w:t>duralium</w:t>
      </w:r>
      <w:proofErr w:type="spellEnd"/>
      <w:r w:rsidRPr="00E07010">
        <w:rPr>
          <w:sz w:val="24"/>
          <w:szCs w:val="24"/>
        </w:rPr>
        <w:t xml:space="preserve"> (d) stainless steel.</w:t>
      </w:r>
    </w:p>
    <w:p w:rsidR="00395ADB" w:rsidRPr="00E07010" w:rsidRDefault="00395ADB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13 ……. Is the softest structure that appear on the Fe-C equilibrium </w:t>
      </w:r>
      <w:r w:rsidR="005D1CE4" w:rsidRPr="00E07010">
        <w:rPr>
          <w:sz w:val="24"/>
          <w:szCs w:val="24"/>
        </w:rPr>
        <w:t>diagram?</w:t>
      </w:r>
    </w:p>
    <w:p w:rsidR="00395ADB" w:rsidRPr="00E07010" w:rsidRDefault="00395ADB" w:rsidP="00395AD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E07010">
        <w:rPr>
          <w:sz w:val="24"/>
          <w:szCs w:val="24"/>
        </w:rPr>
        <w:t>Austentite</w:t>
      </w:r>
      <w:proofErr w:type="spellEnd"/>
      <w:r w:rsidRPr="00E07010">
        <w:rPr>
          <w:sz w:val="24"/>
          <w:szCs w:val="24"/>
        </w:rPr>
        <w:t xml:space="preserve">  (</w:t>
      </w:r>
      <w:proofErr w:type="gramEnd"/>
      <w:r w:rsidRPr="00E07010">
        <w:rPr>
          <w:sz w:val="24"/>
          <w:szCs w:val="24"/>
        </w:rPr>
        <w:t xml:space="preserve">a) </w:t>
      </w:r>
      <w:proofErr w:type="spellStart"/>
      <w:r w:rsidRPr="00E07010">
        <w:rPr>
          <w:sz w:val="24"/>
          <w:szCs w:val="24"/>
        </w:rPr>
        <w:t>ledeburite</w:t>
      </w:r>
      <w:proofErr w:type="spellEnd"/>
      <w:r w:rsidRPr="00E07010">
        <w:rPr>
          <w:sz w:val="24"/>
          <w:szCs w:val="24"/>
        </w:rPr>
        <w:t xml:space="preserve">  (c) pearlite (d) ferrite.</w:t>
      </w:r>
    </w:p>
    <w:p w:rsidR="00751BB3" w:rsidRPr="00E07010" w:rsidRDefault="00751BB3" w:rsidP="00751BB3">
      <w:pPr>
        <w:rPr>
          <w:sz w:val="24"/>
          <w:szCs w:val="24"/>
        </w:rPr>
      </w:pPr>
      <w:r w:rsidRPr="00E07010">
        <w:rPr>
          <w:sz w:val="24"/>
          <w:szCs w:val="24"/>
        </w:rPr>
        <w:t>14</w:t>
      </w:r>
      <w:proofErr w:type="gramStart"/>
      <w:r w:rsidRPr="00E07010">
        <w:rPr>
          <w:sz w:val="24"/>
          <w:szCs w:val="24"/>
        </w:rPr>
        <w:t>.What</w:t>
      </w:r>
      <w:proofErr w:type="gramEnd"/>
      <w:r w:rsidRPr="00E07010">
        <w:rPr>
          <w:sz w:val="24"/>
          <w:szCs w:val="24"/>
        </w:rPr>
        <w:t xml:space="preserve"> is the name of </w:t>
      </w:r>
      <w:proofErr w:type="spellStart"/>
      <w:r w:rsidRPr="00E07010">
        <w:rPr>
          <w:sz w:val="24"/>
          <w:szCs w:val="24"/>
        </w:rPr>
        <w:t>structucture</w:t>
      </w:r>
      <w:proofErr w:type="spellEnd"/>
      <w:r w:rsidRPr="00E07010">
        <w:rPr>
          <w:sz w:val="24"/>
          <w:szCs w:val="24"/>
        </w:rPr>
        <w:t xml:space="preserve"> of austenite.</w:t>
      </w:r>
    </w:p>
    <w:p w:rsidR="00751BB3" w:rsidRPr="00E07010" w:rsidRDefault="00751BB3" w:rsidP="00751BB3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gramStart"/>
      <w:r w:rsidRPr="00E07010">
        <w:rPr>
          <w:sz w:val="24"/>
          <w:szCs w:val="24"/>
        </w:rPr>
        <w:t>BCC  (</w:t>
      </w:r>
      <w:proofErr w:type="gramEnd"/>
      <w:r w:rsidRPr="00E07010">
        <w:rPr>
          <w:sz w:val="24"/>
          <w:szCs w:val="24"/>
        </w:rPr>
        <w:t>b) FCC (c) Hexagonal closed</w:t>
      </w:r>
      <w:r w:rsidR="005D1CE4">
        <w:rPr>
          <w:sz w:val="24"/>
          <w:szCs w:val="24"/>
        </w:rPr>
        <w:t xml:space="preserve"> </w:t>
      </w:r>
      <w:r w:rsidRPr="00E07010">
        <w:rPr>
          <w:sz w:val="24"/>
          <w:szCs w:val="24"/>
        </w:rPr>
        <w:t>packed  (d) simple cubic</w:t>
      </w:r>
    </w:p>
    <w:p w:rsidR="00751BB3" w:rsidRPr="00E07010" w:rsidRDefault="00751BB3" w:rsidP="00751BB3">
      <w:pPr>
        <w:rPr>
          <w:sz w:val="24"/>
          <w:szCs w:val="24"/>
        </w:rPr>
      </w:pPr>
      <w:r w:rsidRPr="00E07010">
        <w:rPr>
          <w:sz w:val="24"/>
          <w:szCs w:val="24"/>
        </w:rPr>
        <w:t>15. When austenite is cooled at rate faster than the critical cooling rate, it transforms to</w:t>
      </w:r>
    </w:p>
    <w:p w:rsidR="00751BB3" w:rsidRPr="00E07010" w:rsidRDefault="00751BB3" w:rsidP="00751BB3">
      <w:pPr>
        <w:rPr>
          <w:sz w:val="24"/>
          <w:szCs w:val="24"/>
        </w:rPr>
      </w:pPr>
      <w:r w:rsidRPr="00E07010">
        <w:rPr>
          <w:sz w:val="24"/>
          <w:szCs w:val="24"/>
        </w:rPr>
        <w:t xml:space="preserve">(a) </w:t>
      </w:r>
      <w:proofErr w:type="spellStart"/>
      <w:proofErr w:type="gramStart"/>
      <w:r w:rsidRPr="00E07010">
        <w:rPr>
          <w:sz w:val="24"/>
          <w:szCs w:val="24"/>
        </w:rPr>
        <w:t>martensite</w:t>
      </w:r>
      <w:proofErr w:type="spellEnd"/>
      <w:proofErr w:type="gramEnd"/>
      <w:r w:rsidRPr="00E07010">
        <w:rPr>
          <w:sz w:val="24"/>
          <w:szCs w:val="24"/>
        </w:rPr>
        <w:t xml:space="preserve"> (b) pearlite (c) </w:t>
      </w:r>
      <w:proofErr w:type="spellStart"/>
      <w:r w:rsidRPr="00E07010">
        <w:rPr>
          <w:sz w:val="24"/>
          <w:szCs w:val="24"/>
        </w:rPr>
        <w:t>bainite</w:t>
      </w:r>
      <w:proofErr w:type="spellEnd"/>
      <w:r w:rsidRPr="00E07010">
        <w:rPr>
          <w:sz w:val="24"/>
          <w:szCs w:val="24"/>
        </w:rPr>
        <w:t xml:space="preserve">  (b) cementite</w:t>
      </w:r>
    </w:p>
    <w:p w:rsidR="00A76F0C" w:rsidRPr="005D1CE4" w:rsidRDefault="009E5F65" w:rsidP="00751BB3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sz w:val="24"/>
          <w:szCs w:val="24"/>
        </w:rPr>
        <w:t>16.</w:t>
      </w:r>
      <w:r w:rsidR="00A76F0C" w:rsidRPr="005D1CE4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6F0C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Bainite</w:t>
      </w:r>
      <w:proofErr w:type="spellEnd"/>
      <w:r w:rsidR="00A76F0C"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A76F0C"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has</w:t>
      </w:r>
      <w:r w:rsidR="00A76F0C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="00A76F0C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the same morphology as </w:t>
      </w:r>
    </w:p>
    <w:p w:rsidR="009E5F65" w:rsidRPr="005D1CE4" w:rsidRDefault="00A76F0C" w:rsidP="00751BB3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(a) 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austenite</w:t>
      </w:r>
      <w:proofErr w:type="gramEnd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b) a </w:t>
      </w:r>
      <w:proofErr w:type="spell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non lamellar</w:t>
      </w:r>
      <w:proofErr w:type="spellEnd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morphology of ferrite and cementite c) the coarsest morphology among all the products from austenite d) none of these</w:t>
      </w:r>
    </w:p>
    <w:p w:rsidR="00A76F0C" w:rsidRPr="005D1CE4" w:rsidRDefault="00A76F0C" w:rsidP="00751BB3">
      <w:pPr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17. 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During</w:t>
      </w:r>
      <w:proofErr w:type="gramEnd"/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pearlite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transformations</w:t>
      </w:r>
    </w:p>
    <w:p w:rsidR="00A76F0C" w:rsidRPr="005D1CE4" w:rsidRDefault="00A76F0C" w:rsidP="00751BB3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a) 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new</w:t>
      </w:r>
      <w:proofErr w:type="gramEnd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phases form b) crystal structure change c) composition of phases changes d) there is no diffusion</w:t>
      </w:r>
    </w:p>
    <w:p w:rsidR="00A76F0C" w:rsidRPr="005D1CE4" w:rsidRDefault="00A76F0C" w:rsidP="00751BB3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18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.The</w:t>
      </w:r>
      <w:proofErr w:type="gramEnd"/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9"/>
          <w:color w:val="000000"/>
          <w:sz w:val="24"/>
          <w:szCs w:val="24"/>
          <w:bdr w:val="none" w:sz="0" w:space="0" w:color="auto" w:frame="1"/>
          <w:shd w:val="clear" w:color="auto" w:fill="FFFFFF"/>
        </w:rPr>
        <w:t>temperature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carbon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content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9"/>
          <w:color w:val="000000"/>
          <w:sz w:val="24"/>
          <w:szCs w:val="24"/>
          <w:bdr w:val="none" w:sz="0" w:space="0" w:color="auto" w:frame="1"/>
          <w:shd w:val="clear" w:color="auto" w:fill="FFFFFF"/>
        </w:rPr>
        <w:t>at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which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9"/>
          <w:color w:val="000000"/>
          <w:sz w:val="24"/>
          <w:szCs w:val="24"/>
          <w:bdr w:val="none" w:sz="0" w:space="0" w:color="auto" w:frame="1"/>
          <w:shd w:val="clear" w:color="auto" w:fill="FFFFFF"/>
        </w:rPr>
        <w:t>eutectoid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reaction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occurs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9"/>
          <w:color w:val="000000"/>
          <w:sz w:val="24"/>
          <w:szCs w:val="24"/>
          <w:bdr w:val="none" w:sz="0" w:space="0" w:color="auto" w:frame="1"/>
          <w:shd w:val="clear" w:color="auto" w:fill="FFFFFF"/>
        </w:rPr>
        <w:t>in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Fe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equilibrium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9"/>
          <w:color w:val="000000"/>
          <w:sz w:val="24"/>
          <w:szCs w:val="24"/>
          <w:bdr w:val="none" w:sz="0" w:space="0" w:color="auto" w:frame="1"/>
          <w:shd w:val="clear" w:color="auto" w:fill="FFFFFF"/>
        </w:rPr>
        <w:t>diagram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are</w:t>
      </w:r>
    </w:p>
    <w:p w:rsidR="00542F1F" w:rsidRPr="005D1CE4" w:rsidRDefault="00A76F0C">
      <w:pPr>
        <w:rPr>
          <w:sz w:val="24"/>
          <w:szCs w:val="24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723º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0.02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%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 b)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723º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0.08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%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 </w:t>
      </w:r>
      <w:r w:rsidRPr="005D1CE4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623º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0.02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%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 b)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623º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0.08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%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07010" w:rsidRPr="005D1CE4" w:rsidRDefault="00E07010">
      <w:pPr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sz w:val="24"/>
          <w:szCs w:val="24"/>
        </w:rPr>
        <w:t xml:space="preserve"> 19. 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The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eutectoid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mixture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>steel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is </w:t>
      </w:r>
    </w:p>
    <w:p w:rsidR="00542F1F" w:rsidRPr="005D1CE4" w:rsidRDefault="00E07010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a) 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mixture of ferrite and cementite b) a mixture of ferrite and austenite c) a mixture of austenite and cementite d) called pearlite</w:t>
      </w:r>
    </w:p>
    <w:p w:rsidR="00E07010" w:rsidRPr="005D1CE4" w:rsidRDefault="00E07010">
      <w:pPr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20</w:t>
      </w:r>
      <w:proofErr w:type="gram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D1CE4">
        <w:rPr>
          <w:rStyle w:val="l6"/>
          <w:sz w:val="24"/>
          <w:szCs w:val="24"/>
        </w:rPr>
        <w:t>The</w:t>
      </w:r>
      <w:proofErr w:type="gramEnd"/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reaction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that,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heating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one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6"/>
          <w:color w:val="000000"/>
          <w:sz w:val="24"/>
          <w:szCs w:val="24"/>
          <w:bdr w:val="none" w:sz="0" w:space="0" w:color="auto" w:frame="1"/>
          <w:shd w:val="clear" w:color="auto" w:fill="FFFFFF"/>
        </w:rPr>
        <w:t>solid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phase,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yields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another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solid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phase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plus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8"/>
          <w:color w:val="000000"/>
          <w:sz w:val="24"/>
          <w:szCs w:val="24"/>
          <w:bdr w:val="none" w:sz="0" w:space="0" w:color="auto" w:frame="1"/>
          <w:shd w:val="clear" w:color="auto" w:fill="FFFFFF"/>
        </w:rPr>
        <w:t>one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liquid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phase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is</w:t>
      </w:r>
      <w:r w:rsidRPr="005D1CE4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>called</w:t>
      </w:r>
      <w:r w:rsidR="00A4751E" w:rsidRPr="005D1CE4">
        <w:rPr>
          <w:rStyle w:val="l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a) eutectic </w:t>
      </w:r>
      <w:r w:rsidR="00A4751E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b) eutectoid</w:t>
      </w:r>
      <w:r w:rsidR="00A4751E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c) </w:t>
      </w:r>
      <w:proofErr w:type="spell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peritectic</w:t>
      </w:r>
      <w:proofErr w:type="spellEnd"/>
      <w:r w:rsidR="00A4751E"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d) </w:t>
      </w:r>
      <w:proofErr w:type="spellStart"/>
      <w:r w:rsidRPr="005D1CE4">
        <w:rPr>
          <w:rStyle w:val="a"/>
          <w:color w:val="000000"/>
          <w:sz w:val="24"/>
          <w:szCs w:val="24"/>
          <w:bdr w:val="none" w:sz="0" w:space="0" w:color="auto" w:frame="1"/>
          <w:shd w:val="clear" w:color="auto" w:fill="FFFFFF"/>
        </w:rPr>
        <w:t>peritectoid</w:t>
      </w:r>
      <w:proofErr w:type="spellEnd"/>
    </w:p>
    <w:p w:rsidR="00E07010" w:rsidRPr="00E07010" w:rsidRDefault="00E07010">
      <w:pPr>
        <w:rPr>
          <w:sz w:val="24"/>
          <w:szCs w:val="24"/>
        </w:rPr>
      </w:pPr>
    </w:p>
    <w:sectPr w:rsidR="00E07010" w:rsidRPr="00E0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6F58"/>
    <w:multiLevelType w:val="hybridMultilevel"/>
    <w:tmpl w:val="B016C4E2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060"/>
    <w:multiLevelType w:val="hybridMultilevel"/>
    <w:tmpl w:val="470E68A6"/>
    <w:lvl w:ilvl="0" w:tplc="0B0C3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A76AE"/>
    <w:multiLevelType w:val="hybridMultilevel"/>
    <w:tmpl w:val="0674F1E4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1F"/>
    <w:rsid w:val="00395ADB"/>
    <w:rsid w:val="00542F1F"/>
    <w:rsid w:val="005D1CE4"/>
    <w:rsid w:val="005E3756"/>
    <w:rsid w:val="00751BB3"/>
    <w:rsid w:val="009261F1"/>
    <w:rsid w:val="009E5F65"/>
    <w:rsid w:val="00A4751E"/>
    <w:rsid w:val="00A76F0C"/>
    <w:rsid w:val="00DB5529"/>
    <w:rsid w:val="00E07010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61A3-7F77-41D5-A772-9EF713A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DB"/>
    <w:pPr>
      <w:ind w:left="720"/>
      <w:contextualSpacing/>
    </w:pPr>
  </w:style>
  <w:style w:type="character" w:customStyle="1" w:styleId="a">
    <w:name w:val="a"/>
    <w:basedOn w:val="DefaultParagraphFont"/>
    <w:rsid w:val="00A76F0C"/>
  </w:style>
  <w:style w:type="character" w:customStyle="1" w:styleId="apple-converted-space">
    <w:name w:val="apple-converted-space"/>
    <w:basedOn w:val="DefaultParagraphFont"/>
    <w:rsid w:val="00A76F0C"/>
  </w:style>
  <w:style w:type="character" w:customStyle="1" w:styleId="l">
    <w:name w:val="l"/>
    <w:basedOn w:val="DefaultParagraphFont"/>
    <w:rsid w:val="00A76F0C"/>
  </w:style>
  <w:style w:type="character" w:customStyle="1" w:styleId="l9">
    <w:name w:val="l9"/>
    <w:basedOn w:val="DefaultParagraphFont"/>
    <w:rsid w:val="00A76F0C"/>
  </w:style>
  <w:style w:type="character" w:customStyle="1" w:styleId="l7">
    <w:name w:val="l7"/>
    <w:basedOn w:val="DefaultParagraphFont"/>
    <w:rsid w:val="00A76F0C"/>
  </w:style>
  <w:style w:type="character" w:customStyle="1" w:styleId="l8">
    <w:name w:val="l8"/>
    <w:basedOn w:val="DefaultParagraphFont"/>
    <w:rsid w:val="00A76F0C"/>
  </w:style>
  <w:style w:type="character" w:customStyle="1" w:styleId="l6">
    <w:name w:val="l6"/>
    <w:basedOn w:val="DefaultParagraphFont"/>
    <w:rsid w:val="00A7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STAFF-MECH</cp:lastModifiedBy>
  <cp:revision>2</cp:revision>
  <dcterms:created xsi:type="dcterms:W3CDTF">2020-01-03T07:19:00Z</dcterms:created>
  <dcterms:modified xsi:type="dcterms:W3CDTF">2020-01-03T07:19:00Z</dcterms:modified>
</cp:coreProperties>
</file>